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2"/>
        <w:ind w:left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：交通信息</w:t>
      </w:r>
    </w:p>
    <w:bookmarkEnd w:id="0"/>
    <w:p>
      <w:pPr>
        <w:spacing w:line="540" w:lineRule="exact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</w:rPr>
        <w:t>会议地点：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华银国际大酒店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</w:rPr>
        <w:t>酒店地址：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湖南湘潭市雨湖区韶山东路68号（护潭广场）</w:t>
      </w:r>
    </w:p>
    <w:p>
      <w:pPr>
        <w:spacing w:line="540" w:lineRule="exact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</w:rPr>
        <w:t>酒店电话：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+86（731）5388 8888</w:t>
      </w:r>
    </w:p>
    <w:p>
      <w:pPr>
        <w:spacing w:line="540" w:lineRule="exact"/>
        <w:rPr>
          <w:rFonts w:hint="default" w:ascii="Times New Roman" w:hAnsi="Times New Roman"/>
          <w:sz w:val="28"/>
          <w:szCs w:val="28"/>
          <w:lang w:val="en-US" w:eastAsia="zh-CN"/>
        </w:rPr>
      </w:pPr>
    </w:p>
    <w:p>
      <w:pPr>
        <w:spacing w:line="5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抵达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酒店</w:t>
      </w:r>
      <w:r>
        <w:rPr>
          <w:rFonts w:hint="eastAsia" w:ascii="Times New Roman" w:hAnsi="Times New Roman"/>
          <w:b/>
          <w:bCs/>
          <w:sz w:val="28"/>
          <w:szCs w:val="28"/>
        </w:rPr>
        <w:t>交通信息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参会嘉宾自行前往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）：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1、交通方式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飞机(长沙黄花国际机场)—70公里，乘坐机场大巴到湘潭长途汽车站(韶山路99号)，长途汽车站(公交站)乘坐25路B线/28路/29路/104路公交车——华银国际大酒店(公交站)，费用约47元，全程约1.5小时;或乘坐出租车直接至华银国际大酒店，约200元，约1.5小时。机场大巴运行时间:10:30、13:00、15:30、17:30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每个时间各一趟。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 高铁/火车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长沙南站】—50公里，乘坐地铁4号线(罐子岭方向)长沙火车南站——树木岭站，换乘长株潭城轨(湘潭方向)树木岭站——湘潭站(火车站)，费用约35元，全程约1.5小时;或乘坐出租车直接至华银国际大酒店，约150元，约1小时。</w:t>
      </w:r>
    </w:p>
    <w:p>
      <w:pPr>
        <w:spacing w:line="540" w:lineRule="exact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t>【湘潭北站】—13公里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湘潭北站(公交站)乘坐28路/67路公交车——华银国际大酒店(公交站)，费用2元，全程约1小时，或乘坐出租车直接至华银国际大酒店，约40元，约20分钟。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【株洲西站】—30公里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乘坐出租车直接至华银国际大酒店，费用约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00元，全程约40分钟。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【湘潭站】—3公里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火车站(公交站)乘坐19路/25路B线/67路/56路公交车——华银国际大酒店(公交站)，费用2元，全程约20分钟;或乘坐出租车直接至华银国际大酒店，约10分钟。</w:t>
      </w:r>
    </w:p>
    <w:p>
      <w:pPr>
        <w:spacing w:line="540" w:lineRule="exact"/>
        <w:rPr>
          <w:rFonts w:hint="eastAsia" w:ascii="Times New Roman" w:hAnsi="Times New Roman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6835181E"/>
    <w:rsid w:val="6835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ind w:left="66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2023-08-23T03:01:00Z</dcterms:created>
  <dc:creator>user</dc:creator>
  <cp:lastModifiedBy>user</cp:lastModifiedBy>
  <dcterms:modified xsi:type="dcterms:W3CDTF">2023-08-23T03:02:23Z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002B4520974348F49E04C22324C467AE_11</vt:lpwstr>
  </property>
</Properties>
</file>