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4" w:rsidRPr="00016E6B" w:rsidRDefault="00192E24" w:rsidP="00192E24">
      <w:pPr>
        <w:spacing w:beforeLines="50" w:afterLines="100"/>
        <w:jc w:val="center"/>
        <w:rPr>
          <w:rFonts w:cs="Times New Roman"/>
          <w:b/>
          <w:bCs/>
          <w:sz w:val="36"/>
          <w:szCs w:val="36"/>
          <w:lang w:val="en-US"/>
        </w:rPr>
      </w:pPr>
      <w:r w:rsidRPr="00016E6B">
        <w:rPr>
          <w:rFonts w:hint="eastAsia"/>
          <w:b/>
          <w:bCs/>
          <w:sz w:val="36"/>
          <w:szCs w:val="36"/>
          <w:lang w:val="en-US"/>
        </w:rPr>
        <w:t>冶金科学技术奖专业评审推荐</w:t>
      </w:r>
      <w:r w:rsidR="00244EB0" w:rsidRPr="00016E6B">
        <w:rPr>
          <w:rFonts w:hint="eastAsia"/>
          <w:b/>
          <w:bCs/>
          <w:sz w:val="36"/>
          <w:szCs w:val="36"/>
          <w:lang w:val="en-US"/>
        </w:rPr>
        <w:t>获奖</w:t>
      </w:r>
      <w:r w:rsidRPr="00016E6B">
        <w:rPr>
          <w:rFonts w:hint="eastAsia"/>
          <w:b/>
          <w:bCs/>
          <w:sz w:val="36"/>
          <w:szCs w:val="36"/>
          <w:lang w:val="en-US"/>
        </w:rPr>
        <w:t>项目异议登记表</w:t>
      </w:r>
      <w:r w:rsidR="00016E6B" w:rsidRPr="00016E6B">
        <w:rPr>
          <w:rFonts w:hint="eastAsia"/>
          <w:b/>
          <w:bCs/>
          <w:color w:val="FF0000"/>
          <w:sz w:val="24"/>
          <w:szCs w:val="24"/>
          <w:lang w:val="en-US"/>
        </w:rPr>
        <w:t>（格式）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544"/>
        <w:gridCol w:w="1529"/>
        <w:gridCol w:w="1855"/>
        <w:gridCol w:w="1116"/>
        <w:gridCol w:w="3319"/>
      </w:tblGrid>
      <w:tr w:rsidR="00192E24" w:rsidTr="0001707B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1503" w:type="dxa"/>
            <w:gridSpan w:val="2"/>
            <w:vAlign w:val="center"/>
          </w:tcPr>
          <w:p w:rsidR="00192E24" w:rsidRDefault="00192E24" w:rsidP="00192E24">
            <w:pPr>
              <w:jc w:val="center"/>
              <w:rPr>
                <w:rFonts w:cs="Times New Roman"/>
                <w:spacing w:val="10"/>
                <w:sz w:val="28"/>
                <w:szCs w:val="28"/>
                <w:lang w:val="en-US"/>
              </w:rPr>
            </w:pPr>
            <w:r>
              <w:rPr>
                <w:rFonts w:hint="eastAsia"/>
                <w:spacing w:val="10"/>
                <w:sz w:val="28"/>
                <w:szCs w:val="28"/>
                <w:lang w:val="en-US"/>
              </w:rPr>
              <w:t>项目名称</w:t>
            </w:r>
          </w:p>
        </w:tc>
        <w:tc>
          <w:tcPr>
            <w:tcW w:w="7819" w:type="dxa"/>
            <w:gridSpan w:val="4"/>
            <w:vAlign w:val="center"/>
          </w:tcPr>
          <w:p w:rsidR="00192E24" w:rsidRDefault="00192E24" w:rsidP="00192E24">
            <w:pPr>
              <w:jc w:val="center"/>
              <w:rPr>
                <w:rFonts w:cs="Times New Roman"/>
                <w:spacing w:val="10"/>
                <w:sz w:val="28"/>
                <w:szCs w:val="28"/>
                <w:lang w:val="en-US"/>
              </w:rPr>
            </w:pPr>
          </w:p>
        </w:tc>
      </w:tr>
      <w:tr w:rsidR="00192E24" w:rsidTr="0001707B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503" w:type="dxa"/>
            <w:gridSpan w:val="2"/>
            <w:vAlign w:val="center"/>
          </w:tcPr>
          <w:p w:rsidR="00192E24" w:rsidRDefault="00192E24" w:rsidP="00192E24">
            <w:pPr>
              <w:jc w:val="center"/>
              <w:rPr>
                <w:rFonts w:cs="Times New Roman"/>
                <w:spacing w:val="10"/>
                <w:sz w:val="28"/>
                <w:szCs w:val="28"/>
                <w:lang w:val="en-US"/>
              </w:rPr>
            </w:pPr>
            <w:r>
              <w:rPr>
                <w:rFonts w:hint="eastAsia"/>
                <w:spacing w:val="10"/>
                <w:sz w:val="28"/>
                <w:szCs w:val="28"/>
                <w:lang w:val="en-US"/>
              </w:rPr>
              <w:t>推荐等级</w:t>
            </w:r>
          </w:p>
        </w:tc>
        <w:tc>
          <w:tcPr>
            <w:tcW w:w="1529" w:type="dxa"/>
            <w:vAlign w:val="center"/>
          </w:tcPr>
          <w:p w:rsidR="00192E24" w:rsidRDefault="00192E24" w:rsidP="00192E24">
            <w:pPr>
              <w:jc w:val="center"/>
              <w:rPr>
                <w:rFonts w:cs="Times New Roman"/>
                <w:spacing w:val="10"/>
                <w:sz w:val="28"/>
                <w:szCs w:val="28"/>
                <w:lang w:val="en-US"/>
              </w:rPr>
            </w:pPr>
          </w:p>
        </w:tc>
        <w:tc>
          <w:tcPr>
            <w:tcW w:w="6290" w:type="dxa"/>
            <w:gridSpan w:val="3"/>
            <w:vAlign w:val="center"/>
          </w:tcPr>
          <w:p w:rsidR="00192E24" w:rsidRDefault="00192E24" w:rsidP="00192E24">
            <w:pPr>
              <w:jc w:val="center"/>
              <w:rPr>
                <w:rFonts w:cs="Times New Roman"/>
                <w:spacing w:val="10"/>
                <w:sz w:val="28"/>
                <w:szCs w:val="28"/>
                <w:lang w:val="en-US"/>
              </w:rPr>
            </w:pPr>
            <w:r>
              <w:rPr>
                <w:rFonts w:hint="eastAsia"/>
                <w:spacing w:val="10"/>
                <w:sz w:val="28"/>
                <w:szCs w:val="28"/>
                <w:lang w:val="en-US"/>
              </w:rPr>
              <w:t>异议性质</w:t>
            </w:r>
            <w:r>
              <w:rPr>
                <w:spacing w:val="10"/>
                <w:sz w:val="28"/>
                <w:szCs w:val="28"/>
                <w:lang w:val="en-US"/>
              </w:rPr>
              <w:t>(</w:t>
            </w:r>
            <w:r>
              <w:rPr>
                <w:rFonts w:hint="eastAsia"/>
                <w:spacing w:val="10"/>
                <w:sz w:val="28"/>
                <w:szCs w:val="28"/>
                <w:lang w:val="en-US"/>
              </w:rPr>
              <w:t>画</w:t>
            </w:r>
            <w:r>
              <w:rPr>
                <w:rFonts w:hAnsi="宋体" w:hint="eastAsia"/>
                <w:spacing w:val="10"/>
                <w:sz w:val="28"/>
                <w:szCs w:val="28"/>
                <w:lang w:val="en-US"/>
              </w:rPr>
              <w:t>○</w:t>
            </w:r>
            <w:r>
              <w:rPr>
                <w:spacing w:val="10"/>
                <w:sz w:val="28"/>
                <w:szCs w:val="28"/>
                <w:lang w:val="en-US"/>
              </w:rPr>
              <w:t>)</w:t>
            </w:r>
            <w:r>
              <w:rPr>
                <w:rFonts w:hint="eastAsia"/>
                <w:spacing w:val="10"/>
                <w:sz w:val="28"/>
                <w:szCs w:val="28"/>
                <w:lang w:val="en-US"/>
              </w:rPr>
              <w:t>：</w:t>
            </w:r>
            <w:r>
              <w:rPr>
                <w:spacing w:val="1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/>
                <w:spacing w:val="10"/>
                <w:sz w:val="28"/>
                <w:szCs w:val="28"/>
                <w:lang w:val="en-US"/>
              </w:rPr>
              <w:t>人员</w:t>
            </w:r>
            <w:r>
              <w:rPr>
                <w:spacing w:val="10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/>
                <w:spacing w:val="10"/>
                <w:sz w:val="28"/>
                <w:szCs w:val="28"/>
                <w:lang w:val="en-US"/>
              </w:rPr>
              <w:t>单位</w:t>
            </w:r>
            <w:r>
              <w:rPr>
                <w:spacing w:val="10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/>
                <w:spacing w:val="10"/>
                <w:sz w:val="28"/>
                <w:szCs w:val="28"/>
                <w:lang w:val="en-US"/>
              </w:rPr>
              <w:t>实质内容</w:t>
            </w:r>
          </w:p>
        </w:tc>
      </w:tr>
      <w:tr w:rsidR="00192E24" w:rsidTr="0001707B">
        <w:tblPrEx>
          <w:tblCellMar>
            <w:top w:w="0" w:type="dxa"/>
            <w:bottom w:w="0" w:type="dxa"/>
          </w:tblCellMar>
        </w:tblPrEx>
        <w:trPr>
          <w:cantSplit/>
          <w:trHeight w:val="9489"/>
        </w:trPr>
        <w:tc>
          <w:tcPr>
            <w:tcW w:w="9322" w:type="dxa"/>
            <w:gridSpan w:val="6"/>
          </w:tcPr>
          <w:p w:rsidR="00192E24" w:rsidRDefault="00192E24" w:rsidP="00192E24">
            <w:pPr>
              <w:spacing w:beforeLines="100" w:afterLines="50"/>
              <w:rPr>
                <w:rFonts w:cs="Times New Roman"/>
                <w:spacing w:val="10"/>
                <w:sz w:val="28"/>
                <w:szCs w:val="28"/>
                <w:lang w:val="en-US"/>
              </w:rPr>
            </w:pPr>
            <w:r>
              <w:rPr>
                <w:rFonts w:hint="eastAsia"/>
                <w:spacing w:val="10"/>
                <w:sz w:val="28"/>
                <w:szCs w:val="28"/>
                <w:lang w:val="en-US"/>
              </w:rPr>
              <w:t>异议主要内容：</w:t>
            </w:r>
          </w:p>
          <w:p w:rsidR="00192E24" w:rsidRDefault="00192E24" w:rsidP="00192E24">
            <w:pPr>
              <w:rPr>
                <w:rFonts w:cs="Times New Roman"/>
                <w:spacing w:val="10"/>
                <w:sz w:val="24"/>
                <w:szCs w:val="24"/>
                <w:lang w:val="en-US"/>
              </w:rPr>
            </w:pPr>
          </w:p>
          <w:p w:rsidR="00192E24" w:rsidRDefault="00192E24" w:rsidP="00192E24">
            <w:pPr>
              <w:rPr>
                <w:rFonts w:cs="Times New Roman"/>
                <w:spacing w:val="10"/>
                <w:sz w:val="24"/>
                <w:szCs w:val="24"/>
                <w:lang w:val="en-US"/>
              </w:rPr>
            </w:pPr>
          </w:p>
          <w:p w:rsidR="00192E24" w:rsidRDefault="00192E24" w:rsidP="00192E24">
            <w:pPr>
              <w:rPr>
                <w:rFonts w:cs="Times New Roman"/>
                <w:spacing w:val="10"/>
                <w:sz w:val="24"/>
                <w:szCs w:val="24"/>
                <w:lang w:val="en-US"/>
              </w:rPr>
            </w:pPr>
          </w:p>
          <w:p w:rsidR="00192E24" w:rsidRDefault="00192E24" w:rsidP="00192E24">
            <w:pPr>
              <w:rPr>
                <w:rFonts w:cs="Times New Roman"/>
                <w:spacing w:val="10"/>
                <w:sz w:val="24"/>
                <w:szCs w:val="24"/>
                <w:lang w:val="en-US"/>
              </w:rPr>
            </w:pPr>
          </w:p>
          <w:p w:rsidR="00192E24" w:rsidRDefault="00192E24" w:rsidP="00192E24">
            <w:pPr>
              <w:rPr>
                <w:rFonts w:cs="Times New Roman"/>
                <w:spacing w:val="10"/>
                <w:sz w:val="24"/>
                <w:szCs w:val="24"/>
                <w:lang w:val="en-US"/>
              </w:rPr>
            </w:pPr>
          </w:p>
          <w:p w:rsidR="00192E24" w:rsidRDefault="00192E24" w:rsidP="00192E24">
            <w:pPr>
              <w:rPr>
                <w:rFonts w:cs="Times New Roman"/>
                <w:spacing w:val="10"/>
                <w:sz w:val="24"/>
                <w:szCs w:val="24"/>
                <w:lang w:val="en-US"/>
              </w:rPr>
            </w:pPr>
          </w:p>
          <w:p w:rsidR="00192E24" w:rsidRDefault="00192E24" w:rsidP="00192E24">
            <w:pPr>
              <w:rPr>
                <w:rFonts w:cs="Times New Roman"/>
                <w:spacing w:val="10"/>
                <w:sz w:val="24"/>
                <w:szCs w:val="24"/>
                <w:lang w:val="en-US"/>
              </w:rPr>
            </w:pPr>
          </w:p>
          <w:p w:rsidR="00192E24" w:rsidRDefault="00192E24" w:rsidP="00192E24">
            <w:pPr>
              <w:rPr>
                <w:rFonts w:cs="Times New Roman"/>
                <w:spacing w:val="10"/>
                <w:sz w:val="24"/>
                <w:szCs w:val="24"/>
                <w:lang w:val="en-US"/>
              </w:rPr>
            </w:pPr>
          </w:p>
          <w:p w:rsidR="00192E24" w:rsidRDefault="00192E24" w:rsidP="00192E24">
            <w:pPr>
              <w:rPr>
                <w:rFonts w:cs="Times New Roman"/>
                <w:spacing w:val="10"/>
                <w:sz w:val="24"/>
                <w:szCs w:val="24"/>
                <w:lang w:val="en-US"/>
              </w:rPr>
            </w:pPr>
          </w:p>
          <w:p w:rsidR="00192E24" w:rsidRDefault="00192E24" w:rsidP="00192E24">
            <w:pPr>
              <w:rPr>
                <w:rFonts w:cs="Times New Roman"/>
                <w:spacing w:val="10"/>
                <w:sz w:val="24"/>
                <w:szCs w:val="24"/>
                <w:lang w:val="en-US"/>
              </w:rPr>
            </w:pPr>
          </w:p>
          <w:p w:rsidR="00192E24" w:rsidRDefault="00192E24" w:rsidP="00192E24">
            <w:pPr>
              <w:rPr>
                <w:rFonts w:cs="Times New Roman"/>
                <w:spacing w:val="10"/>
                <w:sz w:val="24"/>
                <w:szCs w:val="24"/>
                <w:lang w:val="en-US"/>
              </w:rPr>
            </w:pPr>
          </w:p>
          <w:p w:rsidR="00192E24" w:rsidRPr="00C43CB3" w:rsidRDefault="00192E24" w:rsidP="00192E24">
            <w:pPr>
              <w:rPr>
                <w:rFonts w:cs="Times New Roman"/>
                <w:spacing w:val="10"/>
                <w:sz w:val="24"/>
                <w:szCs w:val="24"/>
                <w:lang w:val="en-US"/>
              </w:rPr>
            </w:pPr>
          </w:p>
          <w:p w:rsidR="00192E24" w:rsidRDefault="00192E24" w:rsidP="00192E24">
            <w:pPr>
              <w:rPr>
                <w:rFonts w:cs="Times New Roman"/>
                <w:spacing w:val="10"/>
                <w:sz w:val="28"/>
                <w:szCs w:val="28"/>
                <w:lang w:val="en-US"/>
              </w:rPr>
            </w:pPr>
          </w:p>
          <w:p w:rsidR="004B1D52" w:rsidRDefault="004B1D52" w:rsidP="00192E24">
            <w:pPr>
              <w:rPr>
                <w:rFonts w:cs="Times New Roman"/>
                <w:spacing w:val="10"/>
                <w:sz w:val="28"/>
                <w:szCs w:val="28"/>
                <w:lang w:val="en-US"/>
              </w:rPr>
            </w:pPr>
          </w:p>
          <w:p w:rsidR="004B1D52" w:rsidRDefault="004B1D52" w:rsidP="00192E24">
            <w:pPr>
              <w:rPr>
                <w:rFonts w:cs="Times New Roman"/>
                <w:spacing w:val="10"/>
                <w:sz w:val="28"/>
                <w:szCs w:val="28"/>
                <w:lang w:val="en-US"/>
              </w:rPr>
            </w:pPr>
          </w:p>
          <w:p w:rsidR="004B1D52" w:rsidRDefault="004B1D52" w:rsidP="00192E24">
            <w:pPr>
              <w:rPr>
                <w:rFonts w:cs="Times New Roman"/>
                <w:spacing w:val="10"/>
                <w:sz w:val="28"/>
                <w:szCs w:val="28"/>
                <w:lang w:val="en-US"/>
              </w:rPr>
            </w:pPr>
          </w:p>
          <w:p w:rsidR="004B1D52" w:rsidRDefault="004B1D52" w:rsidP="00192E24">
            <w:pPr>
              <w:rPr>
                <w:rFonts w:cs="Times New Roman"/>
                <w:spacing w:val="10"/>
                <w:sz w:val="28"/>
                <w:szCs w:val="28"/>
                <w:lang w:val="en-US"/>
              </w:rPr>
            </w:pPr>
          </w:p>
          <w:p w:rsidR="004B1D52" w:rsidRDefault="004B1D52" w:rsidP="00192E24">
            <w:pPr>
              <w:rPr>
                <w:rFonts w:cs="Times New Roman"/>
                <w:spacing w:val="10"/>
                <w:sz w:val="28"/>
                <w:szCs w:val="28"/>
                <w:lang w:val="en-US"/>
              </w:rPr>
            </w:pPr>
            <w:r>
              <w:rPr>
                <w:rFonts w:cs="Times New Roman" w:hint="eastAsia"/>
                <w:spacing w:val="10"/>
                <w:sz w:val="28"/>
                <w:szCs w:val="28"/>
                <w:lang w:val="en-US"/>
              </w:rPr>
              <w:t>附件目录：</w:t>
            </w:r>
          </w:p>
          <w:p w:rsidR="004B1D52" w:rsidRDefault="004B1D52" w:rsidP="00192E24">
            <w:pPr>
              <w:rPr>
                <w:rFonts w:cs="Times New Roman"/>
                <w:spacing w:val="10"/>
                <w:sz w:val="28"/>
                <w:szCs w:val="28"/>
                <w:lang w:val="en-US"/>
              </w:rPr>
            </w:pPr>
          </w:p>
          <w:p w:rsidR="004B1D52" w:rsidRDefault="004B1D52" w:rsidP="00192E24">
            <w:pPr>
              <w:rPr>
                <w:rFonts w:cs="Times New Roman"/>
                <w:spacing w:val="10"/>
                <w:sz w:val="28"/>
                <w:szCs w:val="28"/>
                <w:lang w:val="en-US"/>
              </w:rPr>
            </w:pPr>
          </w:p>
          <w:p w:rsidR="004B1D52" w:rsidRDefault="004B1D52" w:rsidP="00192E24">
            <w:pPr>
              <w:rPr>
                <w:rFonts w:cs="Times New Roman"/>
                <w:spacing w:val="10"/>
                <w:sz w:val="28"/>
                <w:szCs w:val="28"/>
                <w:lang w:val="en-US"/>
              </w:rPr>
            </w:pPr>
          </w:p>
        </w:tc>
      </w:tr>
      <w:tr w:rsidR="00192E24" w:rsidTr="0001707B">
        <w:tblPrEx>
          <w:tblCellMar>
            <w:top w:w="0" w:type="dxa"/>
            <w:bottom w:w="0" w:type="dxa"/>
          </w:tblCellMar>
        </w:tblPrEx>
        <w:trPr>
          <w:cantSplit/>
          <w:trHeight w:val="1277"/>
        </w:trPr>
        <w:tc>
          <w:tcPr>
            <w:tcW w:w="9322" w:type="dxa"/>
            <w:gridSpan w:val="6"/>
          </w:tcPr>
          <w:p w:rsidR="00192E24" w:rsidRDefault="00192E24" w:rsidP="00192E24">
            <w:pPr>
              <w:rPr>
                <w:spacing w:val="10"/>
                <w:sz w:val="28"/>
                <w:szCs w:val="28"/>
                <w:lang w:val="en-US"/>
              </w:rPr>
            </w:pPr>
            <w:r>
              <w:rPr>
                <w:rFonts w:hint="eastAsia"/>
                <w:spacing w:val="10"/>
                <w:sz w:val="28"/>
                <w:szCs w:val="28"/>
                <w:lang w:val="en-US"/>
              </w:rPr>
              <w:t>异议者</w:t>
            </w:r>
            <w:r>
              <w:rPr>
                <w:spacing w:val="10"/>
                <w:sz w:val="28"/>
                <w:szCs w:val="28"/>
                <w:lang w:val="en-US"/>
              </w:rPr>
              <w:t>(</w:t>
            </w:r>
            <w:r>
              <w:rPr>
                <w:rFonts w:hint="eastAsia"/>
                <w:spacing w:val="10"/>
                <w:sz w:val="28"/>
                <w:szCs w:val="28"/>
                <w:lang w:val="en-US"/>
              </w:rPr>
              <w:t>签字或盖章</w:t>
            </w:r>
            <w:r>
              <w:rPr>
                <w:spacing w:val="10"/>
                <w:sz w:val="28"/>
                <w:szCs w:val="28"/>
                <w:lang w:val="en-US"/>
              </w:rPr>
              <w:t>)</w:t>
            </w:r>
          </w:p>
          <w:p w:rsidR="00192E24" w:rsidRPr="00C43CB3" w:rsidRDefault="00192E24" w:rsidP="00192E24">
            <w:pPr>
              <w:rPr>
                <w:rFonts w:cs="Times New Roman"/>
                <w:spacing w:val="10"/>
                <w:sz w:val="24"/>
                <w:szCs w:val="24"/>
                <w:lang w:val="en-US"/>
              </w:rPr>
            </w:pPr>
          </w:p>
          <w:p w:rsidR="00192E24" w:rsidRPr="00C43CB3" w:rsidRDefault="00192E24" w:rsidP="00192E24">
            <w:pPr>
              <w:rPr>
                <w:rFonts w:cs="Times New Roman"/>
                <w:spacing w:val="10"/>
                <w:sz w:val="24"/>
                <w:szCs w:val="24"/>
                <w:lang w:val="en-US"/>
              </w:rPr>
            </w:pPr>
          </w:p>
          <w:p w:rsidR="00192E24" w:rsidRDefault="00192E24" w:rsidP="00192E24">
            <w:pPr>
              <w:ind w:firstLineChars="2079" w:firstLine="6237"/>
              <w:rPr>
                <w:rFonts w:cs="Times New Roman"/>
                <w:spacing w:val="10"/>
                <w:sz w:val="28"/>
                <w:szCs w:val="28"/>
                <w:lang w:val="en-US"/>
              </w:rPr>
            </w:pPr>
            <w:r>
              <w:rPr>
                <w:rFonts w:hint="eastAsia"/>
                <w:spacing w:val="10"/>
                <w:sz w:val="28"/>
                <w:szCs w:val="28"/>
                <w:lang w:val="en-US"/>
              </w:rPr>
              <w:t>年</w:t>
            </w:r>
            <w:r>
              <w:rPr>
                <w:spacing w:val="10"/>
                <w:sz w:val="28"/>
                <w:szCs w:val="28"/>
                <w:lang w:val="en-US"/>
              </w:rPr>
              <w:t xml:space="preserve">   </w:t>
            </w:r>
            <w:r>
              <w:rPr>
                <w:rFonts w:hint="eastAsia"/>
                <w:spacing w:val="10"/>
                <w:sz w:val="28"/>
                <w:szCs w:val="28"/>
                <w:lang w:val="en-US"/>
              </w:rPr>
              <w:t>月</w:t>
            </w:r>
            <w:r>
              <w:rPr>
                <w:spacing w:val="10"/>
                <w:sz w:val="28"/>
                <w:szCs w:val="28"/>
                <w:lang w:val="en-US"/>
              </w:rPr>
              <w:t xml:space="preserve">   </w:t>
            </w:r>
            <w:r>
              <w:rPr>
                <w:rFonts w:hint="eastAsia"/>
                <w:spacing w:val="10"/>
                <w:sz w:val="28"/>
                <w:szCs w:val="28"/>
                <w:lang w:val="en-US"/>
              </w:rPr>
              <w:t>日</w:t>
            </w:r>
          </w:p>
        </w:tc>
      </w:tr>
      <w:tr w:rsidR="00192E24" w:rsidRPr="0001707B" w:rsidTr="0001707B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959" w:type="dxa"/>
          </w:tcPr>
          <w:p w:rsidR="002A5644" w:rsidRPr="0001707B" w:rsidRDefault="002A5644" w:rsidP="002A5644">
            <w:pPr>
              <w:rPr>
                <w:rFonts w:hAnsi="宋体"/>
                <w:spacing w:val="10"/>
                <w:sz w:val="28"/>
                <w:szCs w:val="28"/>
                <w:lang w:val="en-US"/>
              </w:rPr>
            </w:pPr>
            <w:r w:rsidRPr="0001707B">
              <w:rPr>
                <w:rFonts w:hAnsi="宋体" w:hint="eastAsia"/>
                <w:spacing w:val="10"/>
                <w:sz w:val="28"/>
                <w:szCs w:val="28"/>
                <w:lang w:val="en-US"/>
              </w:rPr>
              <w:t>地址</w:t>
            </w:r>
          </w:p>
          <w:p w:rsidR="00192E24" w:rsidRPr="0001707B" w:rsidRDefault="002A5644" w:rsidP="002A5644">
            <w:pPr>
              <w:rPr>
                <w:rFonts w:hAnsi="宋体" w:cs="Times New Roman"/>
                <w:spacing w:val="10"/>
                <w:sz w:val="28"/>
                <w:szCs w:val="28"/>
                <w:lang w:val="en-US"/>
              </w:rPr>
            </w:pPr>
            <w:r w:rsidRPr="0001707B">
              <w:rPr>
                <w:rFonts w:hAnsi="宋体" w:hint="eastAsia"/>
                <w:spacing w:val="10"/>
                <w:sz w:val="28"/>
                <w:szCs w:val="28"/>
                <w:lang w:val="en-US"/>
              </w:rPr>
              <w:t>邮编</w:t>
            </w:r>
          </w:p>
        </w:tc>
        <w:tc>
          <w:tcPr>
            <w:tcW w:w="3928" w:type="dxa"/>
            <w:gridSpan w:val="3"/>
          </w:tcPr>
          <w:p w:rsidR="00192E24" w:rsidRPr="0001707B" w:rsidRDefault="00192E24" w:rsidP="00192E24">
            <w:pPr>
              <w:rPr>
                <w:rFonts w:hAnsi="宋体" w:cs="Times New Roman"/>
                <w:spacing w:val="10"/>
                <w:sz w:val="28"/>
                <w:szCs w:val="28"/>
                <w:lang w:val="en-US"/>
              </w:rPr>
            </w:pPr>
          </w:p>
        </w:tc>
        <w:tc>
          <w:tcPr>
            <w:tcW w:w="1116" w:type="dxa"/>
          </w:tcPr>
          <w:p w:rsidR="002A5644" w:rsidRPr="0001707B" w:rsidRDefault="002A5644" w:rsidP="002A5644">
            <w:pPr>
              <w:rPr>
                <w:rFonts w:hAnsi="宋体"/>
                <w:spacing w:val="10"/>
                <w:sz w:val="28"/>
                <w:szCs w:val="28"/>
                <w:lang w:val="en-US"/>
              </w:rPr>
            </w:pPr>
            <w:r w:rsidRPr="0001707B">
              <w:rPr>
                <w:rFonts w:hAnsi="宋体" w:hint="eastAsia"/>
                <w:spacing w:val="10"/>
                <w:sz w:val="28"/>
                <w:szCs w:val="28"/>
                <w:lang w:val="en-US"/>
              </w:rPr>
              <w:t>电话</w:t>
            </w:r>
          </w:p>
          <w:p w:rsidR="00192E24" w:rsidRPr="0001707B" w:rsidRDefault="006532E3" w:rsidP="002A5644">
            <w:pPr>
              <w:rPr>
                <w:rFonts w:hAnsi="宋体" w:cs="Times New Roman"/>
                <w:spacing w:val="10"/>
                <w:sz w:val="28"/>
                <w:szCs w:val="28"/>
                <w:lang w:val="en-US"/>
              </w:rPr>
            </w:pPr>
            <w:r>
              <w:rPr>
                <w:rFonts w:hAnsi="宋体" w:hint="eastAsia"/>
                <w:spacing w:val="10"/>
                <w:sz w:val="28"/>
                <w:szCs w:val="28"/>
                <w:lang w:val="en-US"/>
              </w:rPr>
              <w:t>信箱</w:t>
            </w:r>
          </w:p>
        </w:tc>
        <w:tc>
          <w:tcPr>
            <w:tcW w:w="3319" w:type="dxa"/>
          </w:tcPr>
          <w:p w:rsidR="00192E24" w:rsidRPr="0001707B" w:rsidRDefault="00192E24" w:rsidP="00192E24">
            <w:pPr>
              <w:rPr>
                <w:rFonts w:hAnsi="宋体" w:cs="Times New Roman"/>
                <w:spacing w:val="10"/>
                <w:sz w:val="28"/>
                <w:szCs w:val="28"/>
                <w:lang w:val="en-US"/>
              </w:rPr>
            </w:pPr>
          </w:p>
        </w:tc>
      </w:tr>
    </w:tbl>
    <w:p w:rsidR="001F1EBB" w:rsidRPr="00192E24" w:rsidRDefault="001F1EBB" w:rsidP="00192E24">
      <w:pPr>
        <w:rPr>
          <w:rFonts w:cs="Times New Roman"/>
          <w:sz w:val="24"/>
          <w:szCs w:val="24"/>
        </w:rPr>
      </w:pPr>
    </w:p>
    <w:sectPr w:rsidR="001F1EBB" w:rsidRPr="00192E24" w:rsidSect="008D6EEE">
      <w:pgSz w:w="11907" w:h="16840" w:code="9"/>
      <w:pgMar w:top="1440" w:right="1276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0C4" w:rsidRDefault="003630C4" w:rsidP="006532E3">
      <w:r>
        <w:separator/>
      </w:r>
    </w:p>
  </w:endnote>
  <w:endnote w:type="continuationSeparator" w:id="1">
    <w:p w:rsidR="003630C4" w:rsidRDefault="003630C4" w:rsidP="00653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0C4" w:rsidRDefault="003630C4" w:rsidP="006532E3">
      <w:r>
        <w:separator/>
      </w:r>
    </w:p>
  </w:footnote>
  <w:footnote w:type="continuationSeparator" w:id="1">
    <w:p w:rsidR="003630C4" w:rsidRDefault="003630C4" w:rsidP="006532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EBB"/>
    <w:rsid w:val="00016E6B"/>
    <w:rsid w:val="0001707B"/>
    <w:rsid w:val="00036EBA"/>
    <w:rsid w:val="00192E24"/>
    <w:rsid w:val="001F1EBB"/>
    <w:rsid w:val="00244EB0"/>
    <w:rsid w:val="002A5644"/>
    <w:rsid w:val="003630C4"/>
    <w:rsid w:val="0041410F"/>
    <w:rsid w:val="004B1D52"/>
    <w:rsid w:val="005D3514"/>
    <w:rsid w:val="00600131"/>
    <w:rsid w:val="006532E3"/>
    <w:rsid w:val="006A6004"/>
    <w:rsid w:val="008A2C2E"/>
    <w:rsid w:val="008D6EEE"/>
    <w:rsid w:val="009E0A08"/>
    <w:rsid w:val="00C43CB3"/>
    <w:rsid w:val="00E9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宋体" w:cs="宋体"/>
      <w:kern w:val="0"/>
      <w:sz w:val="34"/>
      <w:szCs w:val="34"/>
      <w:lang w:val="zh-C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</w:rPr>
  </w:style>
  <w:style w:type="character" w:customStyle="1" w:styleId="pp1">
    <w:name w:val="pp1"/>
    <w:basedOn w:val="a0"/>
    <w:uiPriority w:val="99"/>
    <w:rPr>
      <w:rFonts w:cs="Times New Roman"/>
      <w:sz w:val="18"/>
      <w:szCs w:val="18"/>
    </w:rPr>
  </w:style>
  <w:style w:type="paragraph" w:styleId="a5">
    <w:name w:val="header"/>
    <w:basedOn w:val="a"/>
    <w:link w:val="Char"/>
    <w:uiPriority w:val="99"/>
    <w:semiHidden/>
    <w:unhideWhenUsed/>
    <w:rsid w:val="00653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532E3"/>
    <w:rPr>
      <w:rFonts w:asci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0"/>
    <w:uiPriority w:val="99"/>
    <w:semiHidden/>
    <w:unhideWhenUsed/>
    <w:rsid w:val="006532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532E3"/>
    <w:rPr>
      <w:rFonts w:asci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cgb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2002年冶金科学技术奖初评结果公告</dc:title>
  <dc:creator>Microsoft</dc:creator>
  <cp:lastModifiedBy>cisa</cp:lastModifiedBy>
  <cp:revision>2</cp:revision>
  <cp:lastPrinted>2004-07-26T02:04:00Z</cp:lastPrinted>
  <dcterms:created xsi:type="dcterms:W3CDTF">2021-05-23T07:25:00Z</dcterms:created>
  <dcterms:modified xsi:type="dcterms:W3CDTF">2021-05-23T07:25:00Z</dcterms:modified>
</cp:coreProperties>
</file>