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申报202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3</w:t>
      </w:r>
      <w:r>
        <w:rPr>
          <w:rFonts w:hint="eastAsia" w:ascii="仿宋_GB2312" w:eastAsia="仿宋_GB2312"/>
          <w:sz w:val="44"/>
          <w:szCs w:val="44"/>
        </w:rPr>
        <w:t>年中国金属学会冶金医学奖推荐表</w:t>
      </w:r>
    </w:p>
    <w:p>
      <w:r>
        <w:rPr>
          <w:rFonts w:hint="eastAsia"/>
        </w:rPr>
        <w:t>完成单位：　　　　　　　　　　　　　申报等级：</w:t>
      </w:r>
    </w:p>
    <w:tbl>
      <w:tblPr>
        <w:tblStyle w:val="6"/>
        <w:tblW w:w="2218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55"/>
        <w:gridCol w:w="1684"/>
        <w:gridCol w:w="104"/>
        <w:gridCol w:w="1270"/>
        <w:gridCol w:w="488"/>
        <w:gridCol w:w="562"/>
        <w:gridCol w:w="137"/>
        <w:gridCol w:w="1078"/>
        <w:gridCol w:w="1297"/>
        <w:gridCol w:w="124"/>
        <w:gridCol w:w="1141"/>
        <w:gridCol w:w="280"/>
        <w:gridCol w:w="1679"/>
        <w:gridCol w:w="299"/>
        <w:gridCol w:w="1073"/>
        <w:gridCol w:w="1269"/>
        <w:gridCol w:w="900"/>
        <w:gridCol w:w="540"/>
        <w:gridCol w:w="1318"/>
        <w:gridCol w:w="437"/>
        <w:gridCol w:w="1528"/>
        <w:gridCol w:w="88"/>
        <w:gridCol w:w="679"/>
        <w:gridCol w:w="189"/>
        <w:gridCol w:w="784"/>
        <w:gridCol w:w="131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201" w:type="dxa"/>
            <w:gridSpan w:val="5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</w:t>
            </w:r>
          </w:p>
          <w:p>
            <w:pPr>
              <w:jc w:val="center"/>
            </w:pPr>
            <w:r>
              <w:rPr>
                <w:rFonts w:hint="eastAsia"/>
              </w:rPr>
              <w:t>分类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</w:pPr>
          </w:p>
        </w:tc>
        <w:tc>
          <w:tcPr>
            <w:tcW w:w="126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项目主持人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jc w:val="center"/>
            </w:pPr>
            <w:r>
              <w:rPr>
                <w:rFonts w:hint="eastAsia"/>
              </w:rPr>
              <w:t>主要完成人</w:t>
            </w:r>
          </w:p>
        </w:tc>
        <w:tc>
          <w:tcPr>
            <w:tcW w:w="6339" w:type="dxa"/>
            <w:gridSpan w:val="8"/>
            <w:vMerge w:val="restart"/>
            <w:vAlign w:val="center"/>
          </w:tcPr>
          <w:p>
            <w:pPr>
              <w:ind w:left="0" w:leftChars="0" w:firstLine="0" w:firstLineChars="0"/>
              <w:jc w:val="left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01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申报学科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39" w:type="dxa"/>
            <w:gridSpan w:val="8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9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结题时间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组织结题单位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结题形式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评定水平</w:t>
            </w:r>
          </w:p>
        </w:tc>
        <w:tc>
          <w:tcPr>
            <w:tcW w:w="1269" w:type="dxa"/>
            <w:vAlign w:val="center"/>
          </w:tcPr>
          <w:p>
            <w:pPr>
              <w:ind w:firstLine="180" w:firstLineChars="10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</w:t>
            </w:r>
          </w:p>
          <w:p>
            <w:pPr>
              <w:jc w:val="center"/>
            </w:pPr>
            <w:r>
              <w:rPr>
                <w:rFonts w:hint="eastAsia"/>
              </w:rPr>
              <w:t>发表情况</w:t>
            </w:r>
          </w:p>
        </w:tc>
        <w:tc>
          <w:tcPr>
            <w:tcW w:w="1318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篇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应用单位证明</w:t>
            </w:r>
          </w:p>
        </w:tc>
        <w:tc>
          <w:tcPr>
            <w:tcW w:w="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210"/>
              <w:jc w:val="right"/>
            </w:pPr>
          </w:p>
        </w:tc>
        <w:tc>
          <w:tcPr>
            <w:tcW w:w="7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04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专家意见</w:t>
            </w:r>
          </w:p>
        </w:tc>
        <w:tc>
          <w:tcPr>
            <w:tcW w:w="20919" w:type="dxa"/>
            <w:gridSpan w:val="2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1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查新结论</w:t>
            </w:r>
          </w:p>
        </w:tc>
        <w:tc>
          <w:tcPr>
            <w:tcW w:w="20919" w:type="dxa"/>
            <w:gridSpan w:val="26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5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20919" w:type="dxa"/>
            <w:gridSpan w:val="26"/>
            <w:vAlign w:val="center"/>
          </w:tcPr>
          <w:p>
            <w:pPr>
              <w:autoSpaceDE w:val="0"/>
              <w:autoSpaceDN w:val="0"/>
              <w:spacing w:line="360" w:lineRule="exact"/>
              <w:ind w:firstLine="315" w:firstLineChars="150"/>
              <w:rPr>
                <w:szCs w:val="21"/>
              </w:rPr>
            </w:pPr>
          </w:p>
          <w:p>
            <w:pPr>
              <w:autoSpaceDE w:val="0"/>
              <w:autoSpaceDN w:val="0"/>
              <w:spacing w:line="360" w:lineRule="exact"/>
              <w:ind w:firstLine="315" w:firstLineChars="150"/>
              <w:rPr>
                <w:szCs w:val="21"/>
              </w:rPr>
            </w:pPr>
          </w:p>
          <w:p>
            <w:pPr>
              <w:autoSpaceDE w:val="0"/>
              <w:autoSpaceDN w:val="0"/>
              <w:spacing w:line="360" w:lineRule="exact"/>
              <w:ind w:firstLine="315" w:firstLineChars="1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54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创新点</w:t>
            </w:r>
          </w:p>
        </w:tc>
        <w:tc>
          <w:tcPr>
            <w:tcW w:w="20919" w:type="dxa"/>
            <w:gridSpan w:val="26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7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20919" w:type="dxa"/>
            <w:gridSpan w:val="26"/>
          </w:tcPr>
          <w:p>
            <w:pPr>
              <w:autoSpaceDE w:val="0"/>
              <w:autoSpaceDN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58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结论</w:t>
            </w:r>
          </w:p>
        </w:tc>
        <w:tc>
          <w:tcPr>
            <w:tcW w:w="20919" w:type="dxa"/>
            <w:gridSpan w:val="26"/>
          </w:tcPr>
          <w:p>
            <w:pPr>
              <w:spacing w:line="360" w:lineRule="exact"/>
              <w:ind w:firstLine="420" w:firstLineChars="200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完成单位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杂志刊名、年、卷、期、页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体裁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是否为中华级杂志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是否为核心期刊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SCI收录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专利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23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专利号</w:t>
            </w:r>
          </w:p>
        </w:tc>
        <w:tc>
          <w:tcPr>
            <w:tcW w:w="6035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专利名称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发明人</w:t>
            </w:r>
          </w:p>
        </w:tc>
        <w:tc>
          <w:tcPr>
            <w:tcW w:w="382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专利权人</w:t>
            </w:r>
          </w:p>
        </w:tc>
        <w:tc>
          <w:tcPr>
            <w:tcW w:w="306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3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6035" w:type="dxa"/>
            <w:gridSpan w:val="8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242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823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063" w:type="dxa"/>
            <w:gridSpan w:val="6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</w:t>
      </w:r>
    </w:p>
    <w:p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1、完成单位(盖章)：须填写单位全称，然后盖章。</w:t>
      </w:r>
    </w:p>
    <w:p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学科分类：“项目类别”请填写为基础医学、预防医学、临床医学、中医药学、卫生管理学等；“申报学科”基础医学、预防医学学科请填写二级学科（如生理解剖学、传染病防治学等），临床医学填报三级学科（如心血管内科、普外科等），申报管理类课题可填卫生管理学。</w:t>
      </w:r>
    </w:p>
    <w:p>
      <w:pPr>
        <w:numPr>
          <w:ilvl w:val="0"/>
          <w:numId w:val="1"/>
        </w:numPr>
        <w:spacing w:line="360" w:lineRule="exact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项目主要完成人：必须与结题证书中主要完成人“完全”一致，包括姓名的准确及排序应完全相符。</w:t>
      </w:r>
    </w:p>
    <w:p>
      <w:pPr>
        <w:numPr>
          <w:ilvl w:val="0"/>
          <w:numId w:val="1"/>
        </w:numPr>
        <w:spacing w:line="360" w:lineRule="exact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结题形式：填写“评价”、“验收”或“结题”。</w:t>
      </w:r>
    </w:p>
    <w:p>
      <w:pPr>
        <w:numPr>
          <w:ilvl w:val="0"/>
          <w:numId w:val="1"/>
        </w:numPr>
        <w:spacing w:line="360" w:lineRule="exact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论文发表情况及应用证明：需填写篇数及应用单位的数量，如无，请填写“0”。</w:t>
      </w:r>
    </w:p>
    <w:p>
      <w:pPr>
        <w:numPr>
          <w:ilvl w:val="0"/>
          <w:numId w:val="1"/>
        </w:numPr>
        <w:spacing w:line="360" w:lineRule="exact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专家意见：填写原文。</w:t>
      </w:r>
    </w:p>
    <w:p>
      <w:pPr>
        <w:numPr>
          <w:ilvl w:val="0"/>
          <w:numId w:val="1"/>
        </w:numPr>
        <w:spacing w:line="360" w:lineRule="exact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研究内容：简明扼要地分条填写。如：1、   2、等。</w:t>
      </w:r>
    </w:p>
    <w:p>
      <w:pPr>
        <w:numPr>
          <w:ilvl w:val="0"/>
          <w:numId w:val="1"/>
        </w:numPr>
        <w:spacing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创新点：只需分条填写创新的部分。该科研与其他方面进行对比分析，说明创新之处可省略。</w:t>
      </w:r>
    </w:p>
    <w:p>
      <w:pPr>
        <w:numPr>
          <w:ilvl w:val="0"/>
          <w:numId w:val="1"/>
        </w:numPr>
        <w:spacing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结果及结论：语言简练，分条填写。</w:t>
      </w:r>
    </w:p>
    <w:p>
      <w:pPr>
        <w:spacing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10、请各单位根据内容调整字体大小，此表为A3大小。</w:t>
      </w:r>
    </w:p>
    <w:sectPr>
      <w:headerReference r:id="rId3" w:type="default"/>
      <w:pgSz w:w="23814" w:h="16840" w:orient="landscape"/>
      <w:pgMar w:top="1134" w:right="1293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E63533"/>
    <w:multiLevelType w:val="multilevel"/>
    <w:tmpl w:val="72E63533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宋体" w:hAnsi="宋体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FiYTQ1ZmYzOTY2MzYyNzM3Y2FhMTBhZmU0NjI2NDMifQ=="/>
  </w:docVars>
  <w:rsids>
    <w:rsidRoot w:val="00316D08"/>
    <w:rsid w:val="00013916"/>
    <w:rsid w:val="00031F8A"/>
    <w:rsid w:val="000B6D9A"/>
    <w:rsid w:val="00111C42"/>
    <w:rsid w:val="00136B20"/>
    <w:rsid w:val="0014389C"/>
    <w:rsid w:val="00182B33"/>
    <w:rsid w:val="001C159A"/>
    <w:rsid w:val="001C17B3"/>
    <w:rsid w:val="001C4434"/>
    <w:rsid w:val="001E56EB"/>
    <w:rsid w:val="002030F5"/>
    <w:rsid w:val="00212590"/>
    <w:rsid w:val="0025558F"/>
    <w:rsid w:val="0026478B"/>
    <w:rsid w:val="00282DD8"/>
    <w:rsid w:val="00284AAE"/>
    <w:rsid w:val="00293014"/>
    <w:rsid w:val="002D605B"/>
    <w:rsid w:val="002D6B4C"/>
    <w:rsid w:val="002F412F"/>
    <w:rsid w:val="00311E94"/>
    <w:rsid w:val="00316D08"/>
    <w:rsid w:val="00346476"/>
    <w:rsid w:val="00355EC7"/>
    <w:rsid w:val="003643E1"/>
    <w:rsid w:val="00370FB9"/>
    <w:rsid w:val="00385C7D"/>
    <w:rsid w:val="003A4B2F"/>
    <w:rsid w:val="003B6450"/>
    <w:rsid w:val="00426506"/>
    <w:rsid w:val="00460E5D"/>
    <w:rsid w:val="00481D73"/>
    <w:rsid w:val="004B1114"/>
    <w:rsid w:val="004E41AB"/>
    <w:rsid w:val="00531A6B"/>
    <w:rsid w:val="005B7091"/>
    <w:rsid w:val="005D4644"/>
    <w:rsid w:val="005E695C"/>
    <w:rsid w:val="0061271C"/>
    <w:rsid w:val="006B575A"/>
    <w:rsid w:val="006C35BB"/>
    <w:rsid w:val="006C6ACD"/>
    <w:rsid w:val="006E571A"/>
    <w:rsid w:val="006E6CDD"/>
    <w:rsid w:val="00732822"/>
    <w:rsid w:val="007357AC"/>
    <w:rsid w:val="007A0909"/>
    <w:rsid w:val="007C1C76"/>
    <w:rsid w:val="007D13A8"/>
    <w:rsid w:val="00800A84"/>
    <w:rsid w:val="00812F64"/>
    <w:rsid w:val="00835C80"/>
    <w:rsid w:val="00837A8B"/>
    <w:rsid w:val="00842604"/>
    <w:rsid w:val="008473E6"/>
    <w:rsid w:val="008512D7"/>
    <w:rsid w:val="00852FC9"/>
    <w:rsid w:val="008C0052"/>
    <w:rsid w:val="008C0A2C"/>
    <w:rsid w:val="008C36F5"/>
    <w:rsid w:val="008C7450"/>
    <w:rsid w:val="008D0BC7"/>
    <w:rsid w:val="00956BF0"/>
    <w:rsid w:val="009570DE"/>
    <w:rsid w:val="00966C5E"/>
    <w:rsid w:val="00973B1B"/>
    <w:rsid w:val="00973F7A"/>
    <w:rsid w:val="009C3929"/>
    <w:rsid w:val="009F54B3"/>
    <w:rsid w:val="00A038FC"/>
    <w:rsid w:val="00A3214A"/>
    <w:rsid w:val="00A41059"/>
    <w:rsid w:val="00A650E5"/>
    <w:rsid w:val="00A85270"/>
    <w:rsid w:val="00A96476"/>
    <w:rsid w:val="00A96CB6"/>
    <w:rsid w:val="00A973C2"/>
    <w:rsid w:val="00AA20F9"/>
    <w:rsid w:val="00AC492C"/>
    <w:rsid w:val="00AC68C6"/>
    <w:rsid w:val="00AF41D3"/>
    <w:rsid w:val="00B062AB"/>
    <w:rsid w:val="00B73310"/>
    <w:rsid w:val="00BB5003"/>
    <w:rsid w:val="00BF1372"/>
    <w:rsid w:val="00BF1DBD"/>
    <w:rsid w:val="00C06BED"/>
    <w:rsid w:val="00C740DB"/>
    <w:rsid w:val="00CF5831"/>
    <w:rsid w:val="00D37E1D"/>
    <w:rsid w:val="00D578D7"/>
    <w:rsid w:val="00D65FE8"/>
    <w:rsid w:val="00D9150B"/>
    <w:rsid w:val="00D931D6"/>
    <w:rsid w:val="00D979C7"/>
    <w:rsid w:val="00DF38F2"/>
    <w:rsid w:val="00E007E4"/>
    <w:rsid w:val="00E30CB2"/>
    <w:rsid w:val="00E40A8A"/>
    <w:rsid w:val="00E40D1C"/>
    <w:rsid w:val="00E64AD3"/>
    <w:rsid w:val="00E838B7"/>
    <w:rsid w:val="00E8548D"/>
    <w:rsid w:val="00EC7199"/>
    <w:rsid w:val="00ED72AF"/>
    <w:rsid w:val="00EF7050"/>
    <w:rsid w:val="00F6571E"/>
    <w:rsid w:val="00F904FA"/>
    <w:rsid w:val="00FA4BDF"/>
    <w:rsid w:val="00FE5030"/>
    <w:rsid w:val="051E41F2"/>
    <w:rsid w:val="05754C01"/>
    <w:rsid w:val="07862691"/>
    <w:rsid w:val="0B3348DE"/>
    <w:rsid w:val="0F8B5A36"/>
    <w:rsid w:val="1D994A74"/>
    <w:rsid w:val="1E417A7B"/>
    <w:rsid w:val="1F516372"/>
    <w:rsid w:val="25AE66E1"/>
    <w:rsid w:val="2A1D07DB"/>
    <w:rsid w:val="330865C8"/>
    <w:rsid w:val="33B77665"/>
    <w:rsid w:val="397A3554"/>
    <w:rsid w:val="3A954AAB"/>
    <w:rsid w:val="3D4C5F1D"/>
    <w:rsid w:val="4AE976F5"/>
    <w:rsid w:val="4B1E03CD"/>
    <w:rsid w:val="509A0386"/>
    <w:rsid w:val="54D413B8"/>
    <w:rsid w:val="58D520FD"/>
    <w:rsid w:val="5E1D0E75"/>
    <w:rsid w:val="659C5283"/>
    <w:rsid w:val="6635242D"/>
    <w:rsid w:val="6C105A58"/>
    <w:rsid w:val="70EE2D4A"/>
    <w:rsid w:val="74716D26"/>
    <w:rsid w:val="78E40EFC"/>
    <w:rsid w:val="7DC93C6B"/>
    <w:rsid w:val="7E28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600" w:hanging="600" w:hangingChars="200"/>
    </w:pPr>
    <w:rPr>
      <w:sz w:val="30"/>
    </w:rPr>
  </w:style>
  <w:style w:type="paragraph" w:styleId="3">
    <w:name w:val="Plain Text"/>
    <w:basedOn w:val="1"/>
    <w:link w:val="10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纯文本 Char"/>
    <w:basedOn w:val="8"/>
    <w:link w:val="3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556</Words>
  <Characters>563</Characters>
  <Lines>4</Lines>
  <Paragraphs>1</Paragraphs>
  <TotalTime>2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2018-03-28T02:55:00Z</dcterms:created>
  <dc:creator>微软用户</dc:creator>
  <cp:lastModifiedBy>Administrator</cp:lastModifiedBy>
  <cp:lastPrinted>2011-02-22T03:15:00Z</cp:lastPrinted>
  <dcterms:modified xsi:type="dcterms:W3CDTF">2023-05-09T03:38:13Z</dcterms:modified>
  <dc:title>申报2011年中国金属学会冶金医学奖评审材料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AB6E01DF37934DAE9B8A4FFBD9D38BE8_12</vt:lpwstr>
  </property>
</Properties>
</file>